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6CD0B" w14:textId="1AFC2EE8" w:rsidR="00E918E7" w:rsidRDefault="00E918E7" w:rsidP="00652135">
      <w:pPr>
        <w:ind w:left="720" w:hanging="360"/>
      </w:pPr>
      <w:r>
        <w:t>Zoom møde den 30 august 2022</w:t>
      </w:r>
    </w:p>
    <w:p w14:paraId="57A02870" w14:textId="33F6DE88" w:rsidR="00E918E7" w:rsidRDefault="00E918E7" w:rsidP="00652135">
      <w:pPr>
        <w:ind w:left="720" w:hanging="360"/>
      </w:pPr>
      <w:r>
        <w:t>Til stede: Johannes Pedersen, Mette Roerup, Finn Parbst, Ingeborg Ellegaard, Pia Sigmund</w:t>
      </w:r>
    </w:p>
    <w:p w14:paraId="694AE8F7" w14:textId="6192A1B7" w:rsidR="00E918E7" w:rsidRDefault="00E918E7" w:rsidP="00E918E7">
      <w:pPr>
        <w:ind w:left="720" w:hanging="360"/>
      </w:pPr>
      <w:r>
        <w:t>Afbud: Cæcilie Kongsgaard Balle</w:t>
      </w:r>
    </w:p>
    <w:p w14:paraId="46E63DEF" w14:textId="5152C664" w:rsidR="00652135" w:rsidRDefault="00652135" w:rsidP="00E918E7">
      <w:pPr>
        <w:pStyle w:val="Almindeligtekst"/>
        <w:numPr>
          <w:ilvl w:val="0"/>
          <w:numId w:val="1"/>
        </w:numPr>
      </w:pPr>
      <w:r>
        <w:t>Rapport fra Folkemøde Møn</w:t>
      </w:r>
    </w:p>
    <w:p w14:paraId="6F91CD28" w14:textId="5996835D" w:rsidR="00E918E7" w:rsidRDefault="00254A51" w:rsidP="00E918E7">
      <w:pPr>
        <w:pStyle w:val="Almindeligtekst"/>
        <w:ind w:left="720"/>
      </w:pPr>
      <w:r>
        <w:t>Der var ingen repræsentanter fra BFA eller fra denne gruppe til folkemødet</w:t>
      </w:r>
    </w:p>
    <w:p w14:paraId="09E2C67B" w14:textId="1886F654" w:rsidR="00652135" w:rsidRDefault="00254A51" w:rsidP="00322547">
      <w:pPr>
        <w:pStyle w:val="Almindeligtekst"/>
        <w:ind w:left="720"/>
      </w:pPr>
      <w:r>
        <w:t>Knud Vilby var både mediator og den der bød velkommen</w:t>
      </w:r>
      <w:r w:rsidR="00322547">
        <w:t>.</w:t>
      </w:r>
    </w:p>
    <w:p w14:paraId="5BE50931" w14:textId="77777777" w:rsidR="00652135" w:rsidRDefault="00652135" w:rsidP="00652135">
      <w:pPr>
        <w:pStyle w:val="Almindeligtekst"/>
        <w:numPr>
          <w:ilvl w:val="0"/>
          <w:numId w:val="1"/>
        </w:numPr>
      </w:pPr>
      <w:r>
        <w:t>Skal vi arrangere protestaktioner:</w:t>
      </w:r>
    </w:p>
    <w:p w14:paraId="7C9E7297" w14:textId="0CA4A91E" w:rsidR="00652135" w:rsidRDefault="00652135" w:rsidP="00652135">
      <w:pPr>
        <w:pStyle w:val="Almindeligtekst"/>
        <w:numPr>
          <w:ilvl w:val="1"/>
          <w:numId w:val="1"/>
        </w:numPr>
      </w:pPr>
      <w:r>
        <w:t>Statsborgerskabssagen i Højesteret med den dansk-marokkanske kvinde er d. 12 og 13 september fra 9-14.</w:t>
      </w:r>
    </w:p>
    <w:p w14:paraId="23F8AB02" w14:textId="23AE8F44" w:rsidR="00322547" w:rsidRDefault="00322547" w:rsidP="00322547">
      <w:pPr>
        <w:pStyle w:val="Almindeligtekst"/>
        <w:ind w:left="1440"/>
      </w:pPr>
      <w:r>
        <w:t>Johannes vil deltage, måske begge dage ellers bare én dag</w:t>
      </w:r>
    </w:p>
    <w:p w14:paraId="7ABAF55F" w14:textId="342AA1B8" w:rsidR="00322547" w:rsidRDefault="00322547" w:rsidP="00322547">
      <w:pPr>
        <w:pStyle w:val="Almindeligtekst"/>
        <w:ind w:left="1440"/>
      </w:pPr>
      <w:r>
        <w:t>Ingeborg og Mette måske en af dagene.</w:t>
      </w:r>
    </w:p>
    <w:p w14:paraId="659F0A3B" w14:textId="628AE75C" w:rsidR="00652135" w:rsidRDefault="00652135" w:rsidP="00652135">
      <w:pPr>
        <w:pStyle w:val="Almindeligtekst"/>
        <w:numPr>
          <w:ilvl w:val="1"/>
          <w:numId w:val="1"/>
        </w:numPr>
      </w:pPr>
      <w:r>
        <w:t xml:space="preserve">RTC´s sag om at børnene skal hjem sammen med deres mødre er d. 26, 27 og 31 oktober fra 9:30-14:30 i Københavns byret (Slutterigade 1. 2 sal) </w:t>
      </w:r>
    </w:p>
    <w:p w14:paraId="3273CDBC" w14:textId="0FBC8FCF" w:rsidR="00322547" w:rsidRDefault="00322547" w:rsidP="00322547">
      <w:pPr>
        <w:pStyle w:val="Almindeligtekst"/>
        <w:ind w:left="1440"/>
      </w:pPr>
      <w:r>
        <w:t>Der er ikke kræfter til at arrangere protestdemonstrationer</w:t>
      </w:r>
    </w:p>
    <w:p w14:paraId="2158718C" w14:textId="77777777" w:rsidR="00652135" w:rsidRDefault="00652135" w:rsidP="00652135">
      <w:pPr>
        <w:pStyle w:val="Almindeligtekst"/>
        <w:numPr>
          <w:ilvl w:val="0"/>
          <w:numId w:val="1"/>
        </w:numPr>
      </w:pPr>
      <w:r>
        <w:t>Status på breve til Mette Frederiksen og Jeppe Kofod (Jørgen Harbo og Jannick har bedt sig fritaget)</w:t>
      </w:r>
    </w:p>
    <w:p w14:paraId="5908C1DA" w14:textId="77777777" w:rsidR="002C5E17" w:rsidRDefault="002C5E17" w:rsidP="002C5E17">
      <w:pPr>
        <w:pStyle w:val="Almindeligtekst"/>
        <w:numPr>
          <w:ilvl w:val="1"/>
          <w:numId w:val="1"/>
        </w:numPr>
      </w:pPr>
      <w:r>
        <w:t>Uge 32:  Johannes</w:t>
      </w:r>
    </w:p>
    <w:p w14:paraId="4001B8AA" w14:textId="77777777" w:rsidR="002C5E17" w:rsidRDefault="002C5E17" w:rsidP="002C5E17">
      <w:pPr>
        <w:pStyle w:val="Almindeligtekst"/>
        <w:numPr>
          <w:ilvl w:val="1"/>
          <w:numId w:val="1"/>
        </w:numPr>
      </w:pPr>
      <w:r>
        <w:t xml:space="preserve"> ”     33:  Pia</w:t>
      </w:r>
    </w:p>
    <w:p w14:paraId="1D161DE3" w14:textId="77777777" w:rsidR="002C5E17" w:rsidRDefault="002C5E17" w:rsidP="002C5E17">
      <w:pPr>
        <w:pStyle w:val="Almindeligtekst"/>
        <w:numPr>
          <w:ilvl w:val="1"/>
          <w:numId w:val="1"/>
        </w:numPr>
      </w:pPr>
      <w:r>
        <w:t xml:space="preserve"> ”     34:  Mette</w:t>
      </w:r>
    </w:p>
    <w:p w14:paraId="748555EB" w14:textId="77777777" w:rsidR="002C5E17" w:rsidRDefault="002C5E17" w:rsidP="002C5E17">
      <w:pPr>
        <w:pStyle w:val="Almindeligtekst"/>
        <w:numPr>
          <w:ilvl w:val="1"/>
          <w:numId w:val="1"/>
        </w:numPr>
      </w:pPr>
      <w:r>
        <w:t xml:space="preserve"> ”     35:  Ingeborg</w:t>
      </w:r>
    </w:p>
    <w:p w14:paraId="3A3E0B03" w14:textId="09FD67BE" w:rsidR="002C5E17" w:rsidRDefault="002C5E17" w:rsidP="002C5E17">
      <w:pPr>
        <w:pStyle w:val="Almindeligtekst"/>
        <w:numPr>
          <w:ilvl w:val="1"/>
          <w:numId w:val="1"/>
        </w:numPr>
      </w:pPr>
      <w:r>
        <w:t xml:space="preserve"> ”     36:  </w:t>
      </w:r>
      <w:r w:rsidR="001B653A">
        <w:t>Mette</w:t>
      </w:r>
    </w:p>
    <w:p w14:paraId="793948A1" w14:textId="77777777" w:rsidR="002C5E17" w:rsidRDefault="002C5E17" w:rsidP="002C5E17">
      <w:pPr>
        <w:pStyle w:val="Almindeligtekst"/>
        <w:numPr>
          <w:ilvl w:val="1"/>
          <w:numId w:val="1"/>
        </w:numPr>
      </w:pPr>
      <w:r>
        <w:t xml:space="preserve"> ”     37:  Cæcilie</w:t>
      </w:r>
    </w:p>
    <w:p w14:paraId="25A440D3" w14:textId="77777777" w:rsidR="002C5E17" w:rsidRDefault="002C5E17" w:rsidP="002C5E17">
      <w:pPr>
        <w:pStyle w:val="Almindeligtekst"/>
        <w:numPr>
          <w:ilvl w:val="1"/>
          <w:numId w:val="1"/>
        </w:numPr>
      </w:pPr>
      <w:r>
        <w:t xml:space="preserve"> ”     38:  Anette</w:t>
      </w:r>
    </w:p>
    <w:p w14:paraId="2957ADB4" w14:textId="73451D19" w:rsidR="002C5E17" w:rsidRDefault="002C5E17" w:rsidP="002C5E17">
      <w:pPr>
        <w:pStyle w:val="Almindeligtekst"/>
        <w:numPr>
          <w:ilvl w:val="1"/>
          <w:numId w:val="1"/>
        </w:numPr>
      </w:pPr>
      <w:r>
        <w:t xml:space="preserve"> ”     39:  </w:t>
      </w:r>
      <w:r w:rsidR="001B653A">
        <w:t>Ingeborg</w:t>
      </w:r>
    </w:p>
    <w:p w14:paraId="3D7A41EA" w14:textId="684512B7" w:rsidR="001B653A" w:rsidRDefault="001B653A" w:rsidP="002C5E17">
      <w:pPr>
        <w:pStyle w:val="Almindeligtekst"/>
        <w:numPr>
          <w:ilvl w:val="1"/>
          <w:numId w:val="1"/>
        </w:numPr>
      </w:pPr>
      <w:r>
        <w:t>Uge 40 Pia</w:t>
      </w:r>
    </w:p>
    <w:p w14:paraId="3CEBF6D5" w14:textId="537DCE1B" w:rsidR="001B653A" w:rsidRDefault="001B653A" w:rsidP="002C5E17">
      <w:pPr>
        <w:pStyle w:val="Almindeligtekst"/>
        <w:numPr>
          <w:ilvl w:val="1"/>
          <w:numId w:val="1"/>
        </w:numPr>
      </w:pPr>
      <w:r>
        <w:t>Uge 41 Johannes – derefter status på aktiviteten</w:t>
      </w:r>
    </w:p>
    <w:p w14:paraId="23AF9E12" w14:textId="77777777" w:rsidR="00652135" w:rsidRDefault="00652135" w:rsidP="00652135">
      <w:pPr>
        <w:pStyle w:val="Almindeligtekst"/>
        <w:numPr>
          <w:ilvl w:val="0"/>
          <w:numId w:val="1"/>
        </w:numPr>
      </w:pPr>
      <w:r>
        <w:t>Skal vi kontakte - og hvordan?:</w:t>
      </w:r>
    </w:p>
    <w:p w14:paraId="234FDD8D" w14:textId="365BAC7F" w:rsidR="00652135" w:rsidRDefault="00652135" w:rsidP="00652135">
      <w:pPr>
        <w:pStyle w:val="Almindeligtekst"/>
        <w:numPr>
          <w:ilvl w:val="1"/>
          <w:numId w:val="1"/>
        </w:numPr>
      </w:pPr>
      <w:r>
        <w:t>Sociald</w:t>
      </w:r>
      <w:r w:rsidR="002C5E17">
        <w:t>emokratiets årsmøde i weekend</w:t>
      </w:r>
      <w:r>
        <w:t xml:space="preserve"> 17. 18. september </w:t>
      </w:r>
      <w:r w:rsidR="001B653A">
        <w:t>i Ålborg</w:t>
      </w:r>
    </w:p>
    <w:p w14:paraId="15DE218E" w14:textId="41D01B51" w:rsidR="001B653A" w:rsidRDefault="001B653A" w:rsidP="001B653A">
      <w:pPr>
        <w:pStyle w:val="Almindeligtekst"/>
        <w:ind w:left="1440"/>
      </w:pPr>
      <w:r>
        <w:t>Johannes vil forsøge at nå de kritiske socialdemokrater via sit netværk</w:t>
      </w:r>
    </w:p>
    <w:p w14:paraId="1C389375" w14:textId="7DDD1FD6" w:rsidR="001B653A" w:rsidRDefault="00652135" w:rsidP="00652135">
      <w:pPr>
        <w:pStyle w:val="Almindeligtekst"/>
        <w:numPr>
          <w:ilvl w:val="1"/>
          <w:numId w:val="1"/>
        </w:numPr>
      </w:pPr>
      <w:r>
        <w:t>Kommunernes Landsforenings konference om udsatte børn onsdag d. 12. oktober</w:t>
      </w:r>
      <w:r w:rsidR="001B653A">
        <w:t xml:space="preserve"> i Odense</w:t>
      </w:r>
    </w:p>
    <w:p w14:paraId="49F328DD" w14:textId="151EDCB8" w:rsidR="00652135" w:rsidRDefault="001B653A" w:rsidP="001B653A">
      <w:pPr>
        <w:pStyle w:val="Almindeligtekst"/>
        <w:ind w:left="1440"/>
      </w:pPr>
      <w:r>
        <w:t xml:space="preserve">Pia </w:t>
      </w:r>
      <w:r w:rsidR="00652135">
        <w:t xml:space="preserve"> </w:t>
      </w:r>
      <w:r>
        <w:t>vil undersøge om der er mulighed for at gøre opmærksom på børnenes sag via konferencen</w:t>
      </w:r>
    </w:p>
    <w:p w14:paraId="10737A6F" w14:textId="77777777" w:rsidR="00652135" w:rsidRDefault="00652135" w:rsidP="00652135">
      <w:pPr>
        <w:pStyle w:val="Almindeligtekst"/>
        <w:numPr>
          <w:ilvl w:val="0"/>
          <w:numId w:val="1"/>
        </w:numPr>
      </w:pPr>
      <w:r>
        <w:t>Hvad gør vi i forbindelse mad det kommende folketingsvalg?</w:t>
      </w:r>
    </w:p>
    <w:p w14:paraId="392CA720" w14:textId="5C062CEC" w:rsidR="00652135" w:rsidRDefault="00652135" w:rsidP="00652135">
      <w:pPr>
        <w:pStyle w:val="Almindeligtekst"/>
        <w:numPr>
          <w:ilvl w:val="1"/>
          <w:numId w:val="1"/>
        </w:numPr>
      </w:pPr>
      <w:r>
        <w:t>Skrive til politikere (hvem i så fald)</w:t>
      </w:r>
    </w:p>
    <w:p w14:paraId="73F64EC5" w14:textId="1A62750E" w:rsidR="001B653A" w:rsidRDefault="001B653A" w:rsidP="001B653A">
      <w:pPr>
        <w:pStyle w:val="Almindeligtekst"/>
        <w:ind w:left="1440"/>
      </w:pPr>
      <w:r>
        <w:t>Johannes vil formulere spørgsmål vi kan bruge til at stille politikerne i valgkampen</w:t>
      </w:r>
    </w:p>
    <w:p w14:paraId="01145650" w14:textId="076C1046" w:rsidR="00652135" w:rsidRDefault="00652135" w:rsidP="00652135">
      <w:pPr>
        <w:pStyle w:val="Almindeligtekst"/>
        <w:numPr>
          <w:ilvl w:val="1"/>
          <w:numId w:val="1"/>
        </w:numPr>
      </w:pPr>
      <w:r>
        <w:t>Læserbreve</w:t>
      </w:r>
      <w:r w:rsidR="001B653A">
        <w:t xml:space="preserve"> – alle skriver så meget der er kræfter til. Ingeborg har sendt sit ugebrev til Mette og Jeppe til Politiken</w:t>
      </w:r>
    </w:p>
    <w:p w14:paraId="043FECD2" w14:textId="57B90301" w:rsidR="00652135" w:rsidRDefault="00652135" w:rsidP="00652135">
      <w:pPr>
        <w:pStyle w:val="Almindeligtekst"/>
        <w:numPr>
          <w:ilvl w:val="1"/>
          <w:numId w:val="1"/>
        </w:numPr>
      </w:pPr>
      <w:r>
        <w:t>Vælgermøder</w:t>
      </w:r>
    </w:p>
    <w:p w14:paraId="6FB51254" w14:textId="51A8998F" w:rsidR="001B653A" w:rsidRDefault="001B653A" w:rsidP="001B653A">
      <w:pPr>
        <w:pStyle w:val="Almindeligtekst"/>
        <w:ind w:left="1440"/>
      </w:pPr>
      <w:r>
        <w:t>Deltage i så mange man orker og stille spørgsmål</w:t>
      </w:r>
    </w:p>
    <w:p w14:paraId="236CD8C8" w14:textId="4C17EEEC" w:rsidR="00652135" w:rsidRDefault="00652135" w:rsidP="00652135">
      <w:pPr>
        <w:pStyle w:val="Almindeligtekst"/>
        <w:numPr>
          <w:ilvl w:val="1"/>
          <w:numId w:val="1"/>
        </w:numPr>
      </w:pPr>
      <w:r>
        <w:t>Protestaktioner/demonstrationer</w:t>
      </w:r>
    </w:p>
    <w:p w14:paraId="4D35A3C2" w14:textId="457ABB2D" w:rsidR="001B653A" w:rsidRDefault="001B653A" w:rsidP="001B653A">
      <w:pPr>
        <w:pStyle w:val="Almindeligtekst"/>
        <w:ind w:left="1440"/>
      </w:pPr>
      <w:r>
        <w:t>Forslag:</w:t>
      </w:r>
    </w:p>
    <w:p w14:paraId="106B7967" w14:textId="3BCF05ED" w:rsidR="001B653A" w:rsidRDefault="00F62141" w:rsidP="001B653A">
      <w:pPr>
        <w:pStyle w:val="Almindeligtekst"/>
        <w:numPr>
          <w:ilvl w:val="0"/>
          <w:numId w:val="2"/>
        </w:numPr>
      </w:pPr>
      <w:r>
        <w:t>Opsøge politikere på gaden i valgkampen</w:t>
      </w:r>
    </w:p>
    <w:p w14:paraId="102316AA" w14:textId="0D4094A6" w:rsidR="00F62141" w:rsidRDefault="00F62141" w:rsidP="001B653A">
      <w:pPr>
        <w:pStyle w:val="Almindeligtekst"/>
        <w:numPr>
          <w:ilvl w:val="0"/>
          <w:numId w:val="2"/>
        </w:numPr>
      </w:pPr>
      <w:r>
        <w:t>Skrive til alle politikere der støtter regeringen- eller som gerne vil i regering</w:t>
      </w:r>
    </w:p>
    <w:p w14:paraId="21C5413D" w14:textId="77777777" w:rsidR="00652135" w:rsidRDefault="00652135" w:rsidP="00652135">
      <w:pPr>
        <w:pStyle w:val="Almindeligtekst"/>
        <w:numPr>
          <w:ilvl w:val="0"/>
          <w:numId w:val="1"/>
        </w:numPr>
      </w:pPr>
      <w:r>
        <w:t xml:space="preserve">Skal/kan vi finde nye medlemmer til gruppen? </w:t>
      </w:r>
    </w:p>
    <w:p w14:paraId="27648DC7" w14:textId="230FA5F4" w:rsidR="00652135" w:rsidRDefault="00652135" w:rsidP="00652135">
      <w:pPr>
        <w:pStyle w:val="Almindeligtekst"/>
        <w:numPr>
          <w:ilvl w:val="1"/>
          <w:numId w:val="1"/>
        </w:numPr>
      </w:pPr>
      <w:r>
        <w:t>K</w:t>
      </w:r>
      <w:r w:rsidR="00F62141">
        <w:t>ristian</w:t>
      </w:r>
      <w:r>
        <w:t xml:space="preserve"> Heegaard</w:t>
      </w:r>
      <w:r w:rsidR="00F62141">
        <w:t>, tidligere Radikal folketingsmedlem. Finn kontakter ham</w:t>
      </w:r>
    </w:p>
    <w:p w14:paraId="72CDDB5E" w14:textId="2A5E36B1" w:rsidR="00F62141" w:rsidRDefault="00F62141" w:rsidP="00F62141">
      <w:pPr>
        <w:pStyle w:val="Almindeligtekst"/>
        <w:ind w:left="1440"/>
      </w:pPr>
      <w:r>
        <w:t>Alle forsøger at finde nye medlemmer til denne gruppe. Måske nogle af de aktive der kommer på Sjælsmark</w:t>
      </w:r>
    </w:p>
    <w:p w14:paraId="7B64EEDA" w14:textId="1FF571EA" w:rsidR="00F62141" w:rsidRDefault="00F62141" w:rsidP="00F62141">
      <w:pPr>
        <w:pStyle w:val="Almindeligtekst"/>
        <w:ind w:left="1440"/>
      </w:pPr>
      <w:r>
        <w:lastRenderedPageBreak/>
        <w:t>Forslag om at aktivere de kendte der i 2020 skrev støtte annonce for mere human flygtningepolitik?</w:t>
      </w:r>
    </w:p>
    <w:p w14:paraId="579FC77F" w14:textId="77777777" w:rsidR="00652135" w:rsidRDefault="00652135" w:rsidP="00652135">
      <w:pPr>
        <w:pStyle w:val="Almindeligtekst"/>
        <w:numPr>
          <w:ilvl w:val="0"/>
          <w:numId w:val="1"/>
        </w:numPr>
      </w:pPr>
      <w:r>
        <w:t>Eventuelt</w:t>
      </w:r>
    </w:p>
    <w:p w14:paraId="32885C1C" w14:textId="7BF85DED" w:rsidR="00F62141" w:rsidRDefault="00F62141">
      <w:r>
        <w:t>Mette har, bl.a. sammen med Knud Vilby udarbejdet et borgerforslag som går ud på at få børnekonventionen integreret i dansk lovgivning.</w:t>
      </w:r>
    </w:p>
    <w:p w14:paraId="02385698" w14:textId="24FB9796" w:rsidR="00F62141" w:rsidRDefault="00F62141">
      <w:r>
        <w:t>Stillere</w:t>
      </w:r>
      <w:r w:rsidR="004733E7">
        <w:t>, foruden Knud Vilby og Mette</w:t>
      </w:r>
      <w:r>
        <w:t xml:space="preserve"> er bl.a. Eva Smith</w:t>
      </w:r>
      <w:r w:rsidR="004733E7">
        <w:t xml:space="preserve"> og Nyborg gymnasiums rektor Henrik Vestergaard Stokholm</w:t>
      </w:r>
    </w:p>
    <w:p w14:paraId="62F31E78" w14:textId="1F77A06A" w:rsidR="004733E7" w:rsidRDefault="004733E7">
      <w:r>
        <w:t>Der er stormøde i København den 20/9 kl 11-14</w:t>
      </w:r>
    </w:p>
    <w:p w14:paraId="4B51C26C" w14:textId="5C43F223" w:rsidR="004733E7" w:rsidRDefault="004733E7">
      <w:r>
        <w:t>Referat Ingeborg Ellegaard</w:t>
      </w:r>
    </w:p>
    <w:sectPr w:rsidR="004733E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F2932"/>
    <w:multiLevelType w:val="hybridMultilevel"/>
    <w:tmpl w:val="E34ED0EC"/>
    <w:lvl w:ilvl="0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77E42F3"/>
    <w:multiLevelType w:val="hybridMultilevel"/>
    <w:tmpl w:val="47AE33A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7735817">
    <w:abstractNumId w:val="1"/>
  </w:num>
  <w:num w:numId="2" w16cid:durableId="2006517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135"/>
    <w:rsid w:val="001B653A"/>
    <w:rsid w:val="00254A51"/>
    <w:rsid w:val="002C5E17"/>
    <w:rsid w:val="00322547"/>
    <w:rsid w:val="0043027A"/>
    <w:rsid w:val="004733E7"/>
    <w:rsid w:val="00652135"/>
    <w:rsid w:val="009A2E7D"/>
    <w:rsid w:val="00E44230"/>
    <w:rsid w:val="00E918E7"/>
    <w:rsid w:val="00F6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0CD02"/>
  <w15:chartTrackingRefBased/>
  <w15:docId w15:val="{ED6F64AB-CC6B-44C4-90EC-4F6A1D10A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652135"/>
    <w:pPr>
      <w:spacing w:after="0" w:line="240" w:lineRule="auto"/>
    </w:pPr>
    <w:rPr>
      <w:rFonts w:ascii="Calibri" w:hAnsi="Calibr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5213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6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363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Ingeborg Ellegaard</cp:lastModifiedBy>
  <cp:revision>3</cp:revision>
  <dcterms:created xsi:type="dcterms:W3CDTF">2022-09-02T10:32:00Z</dcterms:created>
  <dcterms:modified xsi:type="dcterms:W3CDTF">2022-09-02T11:22:00Z</dcterms:modified>
</cp:coreProperties>
</file>