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4850C" w14:textId="38219720" w:rsidR="00A356B3" w:rsidRDefault="009D0114">
      <w:r>
        <w:rPr>
          <w:rFonts w:eastAsia="Times New Roman"/>
        </w:rPr>
        <w:t xml:space="preserve">Statsminister Fr. Mette </w:t>
      </w:r>
      <w:proofErr w:type="gramStart"/>
      <w:r>
        <w:rPr>
          <w:rFonts w:eastAsia="Times New Roman"/>
        </w:rPr>
        <w:t>Frederiksen !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  <w:t>Min henvendelse drejer sig igen om de stakkels danske børn, der befinder sig i de Syriske Flygtningelejre.</w:t>
      </w:r>
      <w:r>
        <w:rPr>
          <w:rFonts w:eastAsia="Times New Roman"/>
        </w:rPr>
        <w:br/>
        <w:t>Det er Helvedes Forgård - sagt af Dansk Røde Kors.</w:t>
      </w:r>
      <w:r>
        <w:rPr>
          <w:rFonts w:eastAsia="Times New Roman"/>
        </w:rPr>
        <w:br/>
      </w:r>
      <w:r>
        <w:rPr>
          <w:rFonts w:eastAsia="Times New Roman"/>
        </w:rPr>
        <w:br/>
        <w:t>Jeg tror ikke at jeg kan informere Dig om noget Du ikke ved i forvejen, - bedre end jeg. Derfor ved Du selvfølgelig også, at der er mange danskere der krøller tæer over at det problem endnu ikke er blevet løst.</w:t>
      </w:r>
      <w:r>
        <w:rPr>
          <w:rFonts w:eastAsia="Times New Roman"/>
        </w:rPr>
        <w:br/>
      </w:r>
      <w:r>
        <w:rPr>
          <w:rFonts w:eastAsia="Times New Roman"/>
        </w:rPr>
        <w:br/>
        <w:t>Vi ved begge, at det drejer sig om et fåtal af mindreårige børn. Danske Statsborgere. Så små børn, traumatiseret af de oplevelser de får hver dag i en flygtningelejr, er stærkt knyttet til deres mødre, som for dem er den eneste beskyttelse de har. Derfor kan man ikke skille børnene fra deres mor, det ville være inhumant.</w:t>
      </w:r>
      <w:r>
        <w:rPr>
          <w:rFonts w:eastAsia="Times New Roman"/>
        </w:rPr>
        <w:br/>
        <w:t>De mødre er den ømme tå politisk, - ikke humanitært, det ved vi begge, og mange med os.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Det kan forarge, at Du ud til offentligheden bl.a. i TV taler om disse børn og deres forældre.  A nævne forældre er det samme som at prøve at give offentligheden et andet indtryk af sagen end den virkelig </w:t>
      </w:r>
      <w:proofErr w:type="gramStart"/>
      <w:r>
        <w:rPr>
          <w:rFonts w:eastAsia="Times New Roman"/>
        </w:rPr>
        <w:t>er,  Det</w:t>
      </w:r>
      <w:proofErr w:type="gramEnd"/>
      <w:r>
        <w:rPr>
          <w:rFonts w:eastAsia="Times New Roman"/>
        </w:rPr>
        <w:t xml:space="preserve"> er mødrene, børnenes eneste beskyttelse og omsorgsperson der er tale om. Og det er totalt et fåtal af mennesker,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Vi bedsteforældre - over hele landet - synes jo at Danmark skal hente dem hjem hurtigst muligt. Børnene har ret til at vokse op her i Danmark. Problemet, mener man åbenbart er så, at man at nødt til ikke at adskille børnene fra deres mor. Og mødrene der - som I siger - har vendt Danmark ryggen vil “vi" ikke have med.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Som jeg læser </w:t>
      </w:r>
      <w:proofErr w:type="gramStart"/>
      <w:r>
        <w:rPr>
          <w:rFonts w:eastAsia="Times New Roman"/>
        </w:rPr>
        <w:t>nyheder</w:t>
      </w:r>
      <w:proofErr w:type="gramEnd"/>
      <w:r>
        <w:rPr>
          <w:rFonts w:eastAsia="Times New Roman"/>
        </w:rPr>
        <w:t xml:space="preserve"> har de syriske myndigheder eller de er ved, at sende svenske statsborgere - børn og mødre - hjem fra Syrien. Det ville være MEGET flovt, hvis vi her i Danmark ikke selv kan tage det initiativ der skal til for at hente vore egne statsborgere hjem fra en mellemøstlig flygtningelejr. </w:t>
      </w:r>
      <w:proofErr w:type="gramStart"/>
      <w:r>
        <w:rPr>
          <w:rFonts w:eastAsia="Times New Roman"/>
        </w:rPr>
        <w:t>Hurtigst  muligt</w:t>
      </w:r>
      <w:proofErr w:type="gram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Med venlig hilsen</w:t>
      </w:r>
      <w:r>
        <w:rPr>
          <w:rFonts w:eastAsia="Times New Roman"/>
        </w:rPr>
        <w:br/>
      </w:r>
      <w:r>
        <w:rPr>
          <w:rFonts w:eastAsia="Times New Roman"/>
        </w:rPr>
        <w:br/>
        <w:t>KKJ</w:t>
      </w:r>
    </w:p>
    <w:sectPr w:rsidR="00A356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14"/>
    <w:rsid w:val="009D0114"/>
    <w:rsid w:val="00A3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E487"/>
  <w15:chartTrackingRefBased/>
  <w15:docId w15:val="{9691ED9C-F64E-4008-AC2C-A51940E5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Ellegaard</dc:creator>
  <cp:keywords/>
  <dc:description/>
  <cp:lastModifiedBy>Ingeborg Ellegaard</cp:lastModifiedBy>
  <cp:revision>1</cp:revision>
  <dcterms:created xsi:type="dcterms:W3CDTF">2021-03-09T14:28:00Z</dcterms:created>
  <dcterms:modified xsi:type="dcterms:W3CDTF">2021-03-09T14:28:00Z</dcterms:modified>
</cp:coreProperties>
</file>